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43A" w:rsidRDefault="0081443A" w:rsidP="0081443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  <w:bookmarkStart w:id="0" w:name="An1"/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ro-RO" w:eastAsia="ro-RO"/>
        </w:rPr>
        <w:t xml:space="preserve">ANEXA nr. </w:t>
      </w:r>
      <w:bookmarkEnd w:id="0"/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ro-RO" w:eastAsia="ro-RO"/>
        </w:rPr>
        <w:t xml:space="preserve">4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la contractul de furnizare/prestare a serviciului de alimentare cu apă și canalizare cu nr.   …….…./………………..</w:t>
      </w:r>
    </w:p>
    <w:p w:rsidR="0081443A" w:rsidRDefault="0081443A" w:rsidP="0081443A">
      <w:pPr>
        <w:numPr>
          <w:ilvl w:val="12"/>
          <w:numId w:val="0"/>
        </w:numPr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</w:p>
    <w:p w:rsidR="0081443A" w:rsidRDefault="0081443A" w:rsidP="0081443A">
      <w:pPr>
        <w:numPr>
          <w:ilvl w:val="12"/>
          <w:numId w:val="0"/>
        </w:numPr>
        <w:contextualSpacing/>
        <w:jc w:val="both"/>
        <w:rPr>
          <w:rFonts w:asciiTheme="majorHAnsi" w:hAnsiTheme="majorHAnsi"/>
          <w:lang w:val="ro-RO"/>
        </w:rPr>
      </w:pPr>
      <w:r w:rsidRPr="00282FCA">
        <w:rPr>
          <w:rFonts w:asciiTheme="majorHAnsi" w:hAnsiTheme="majorHAnsi"/>
          <w:lang w:val="ro-RO"/>
        </w:rPr>
        <w:t>Tarife la data încheierii contractului sunt: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826"/>
        <w:gridCol w:w="1644"/>
      </w:tblGrid>
      <w:tr w:rsidR="0081443A" w:rsidTr="0081443A">
        <w:tc>
          <w:tcPr>
            <w:tcW w:w="558" w:type="dxa"/>
          </w:tcPr>
          <w:p w:rsidR="0081443A" w:rsidRDefault="0081443A" w:rsidP="0081443A">
            <w:pPr>
              <w:numPr>
                <w:ilvl w:val="12"/>
                <w:numId w:val="0"/>
              </w:numPr>
              <w:contextualSpacing/>
              <w:jc w:val="both"/>
              <w:rPr>
                <w:rFonts w:asciiTheme="majorHAnsi" w:hAnsiTheme="majorHAnsi"/>
                <w:lang w:val="ro-RO"/>
              </w:rPr>
            </w:pPr>
            <w:r>
              <w:rPr>
                <w:rFonts w:asciiTheme="majorHAnsi" w:hAnsiTheme="majorHAnsi"/>
                <w:lang w:val="ro-RO"/>
              </w:rPr>
              <w:t>Nr. Crt.</w:t>
            </w:r>
          </w:p>
        </w:tc>
        <w:tc>
          <w:tcPr>
            <w:tcW w:w="5826" w:type="dxa"/>
          </w:tcPr>
          <w:p w:rsidR="0081443A" w:rsidRDefault="0081443A" w:rsidP="0081443A">
            <w:pPr>
              <w:numPr>
                <w:ilvl w:val="12"/>
                <w:numId w:val="0"/>
              </w:numPr>
              <w:contextualSpacing/>
              <w:jc w:val="both"/>
              <w:rPr>
                <w:rFonts w:asciiTheme="majorHAnsi" w:hAnsiTheme="majorHAnsi"/>
                <w:lang w:val="ro-RO"/>
              </w:rPr>
            </w:pPr>
            <w:r>
              <w:rPr>
                <w:rFonts w:asciiTheme="majorHAnsi" w:hAnsiTheme="majorHAnsi"/>
                <w:lang w:val="ro-RO"/>
              </w:rPr>
              <w:t>Denumire serviciu prestat</w:t>
            </w:r>
          </w:p>
        </w:tc>
        <w:tc>
          <w:tcPr>
            <w:tcW w:w="1644" w:type="dxa"/>
          </w:tcPr>
          <w:p w:rsidR="0081443A" w:rsidRDefault="0081443A" w:rsidP="0081443A">
            <w:pPr>
              <w:numPr>
                <w:ilvl w:val="12"/>
                <w:numId w:val="0"/>
              </w:numPr>
              <w:contextualSpacing/>
              <w:jc w:val="both"/>
              <w:rPr>
                <w:rFonts w:asciiTheme="majorHAnsi" w:hAnsiTheme="majorHAnsi"/>
                <w:lang w:val="ro-RO"/>
              </w:rPr>
            </w:pPr>
            <w:r>
              <w:rPr>
                <w:rFonts w:asciiTheme="majorHAnsi" w:hAnsiTheme="majorHAnsi"/>
                <w:lang w:val="ro-RO"/>
              </w:rPr>
              <w:t>Preț fără TVA</w:t>
            </w:r>
          </w:p>
        </w:tc>
      </w:tr>
      <w:tr w:rsidR="0081443A" w:rsidTr="0081443A">
        <w:tc>
          <w:tcPr>
            <w:tcW w:w="558" w:type="dxa"/>
          </w:tcPr>
          <w:p w:rsidR="0081443A" w:rsidRDefault="0081443A" w:rsidP="0081443A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ajorHAnsi" w:hAnsiTheme="majorHAnsi"/>
                <w:lang w:val="ro-RO"/>
              </w:rPr>
            </w:pPr>
            <w:r>
              <w:rPr>
                <w:rFonts w:asciiTheme="majorHAnsi" w:hAnsiTheme="majorHAnsi"/>
                <w:lang w:val="ro-RO"/>
              </w:rPr>
              <w:t>1.</w:t>
            </w:r>
          </w:p>
        </w:tc>
        <w:tc>
          <w:tcPr>
            <w:tcW w:w="5826" w:type="dxa"/>
          </w:tcPr>
          <w:p w:rsidR="0081443A" w:rsidRDefault="0081443A" w:rsidP="0081443A">
            <w:pPr>
              <w:numPr>
                <w:ilvl w:val="12"/>
                <w:numId w:val="0"/>
              </w:numPr>
              <w:contextualSpacing/>
              <w:jc w:val="both"/>
              <w:rPr>
                <w:rFonts w:asciiTheme="majorHAnsi" w:hAnsiTheme="majorHAnsi"/>
                <w:lang w:val="ro-RO"/>
              </w:rPr>
            </w:pPr>
            <w:r>
              <w:rPr>
                <w:rFonts w:asciiTheme="majorHAnsi" w:hAnsiTheme="majorHAnsi"/>
                <w:lang w:val="ro-RO"/>
              </w:rPr>
              <w:t>F</w:t>
            </w:r>
            <w:r w:rsidRPr="00282FCA">
              <w:rPr>
                <w:rFonts w:asciiTheme="majorHAnsi" w:hAnsiTheme="majorHAnsi"/>
                <w:lang w:val="ro-RO"/>
              </w:rPr>
              <w:t xml:space="preserve">urnizare apă  potabilă  </w:t>
            </w:r>
          </w:p>
        </w:tc>
        <w:tc>
          <w:tcPr>
            <w:tcW w:w="1644" w:type="dxa"/>
          </w:tcPr>
          <w:p w:rsidR="0081443A" w:rsidRDefault="00862B64" w:rsidP="0081443A">
            <w:pPr>
              <w:numPr>
                <w:ilvl w:val="12"/>
                <w:numId w:val="0"/>
              </w:numPr>
              <w:contextualSpacing/>
              <w:jc w:val="both"/>
              <w:rPr>
                <w:rFonts w:asciiTheme="majorHAnsi" w:hAnsiTheme="majorHAnsi"/>
                <w:lang w:val="ro-RO"/>
              </w:rPr>
            </w:pPr>
            <w:r>
              <w:rPr>
                <w:rFonts w:asciiTheme="majorHAnsi" w:hAnsiTheme="majorHAnsi"/>
                <w:lang w:val="ro-RO"/>
              </w:rPr>
              <w:t>-</w:t>
            </w:r>
          </w:p>
        </w:tc>
      </w:tr>
      <w:tr w:rsidR="0081443A" w:rsidTr="0081443A">
        <w:tc>
          <w:tcPr>
            <w:tcW w:w="558" w:type="dxa"/>
          </w:tcPr>
          <w:p w:rsidR="0081443A" w:rsidRDefault="0081443A" w:rsidP="0081443A">
            <w:pPr>
              <w:numPr>
                <w:ilvl w:val="12"/>
                <w:numId w:val="0"/>
              </w:numPr>
              <w:contextualSpacing/>
              <w:jc w:val="center"/>
              <w:rPr>
                <w:rFonts w:asciiTheme="majorHAnsi" w:hAnsiTheme="majorHAnsi"/>
                <w:lang w:val="ro-RO"/>
              </w:rPr>
            </w:pPr>
            <w:r>
              <w:rPr>
                <w:rFonts w:asciiTheme="majorHAnsi" w:hAnsiTheme="majorHAnsi"/>
                <w:lang w:val="ro-RO"/>
              </w:rPr>
              <w:t>2.</w:t>
            </w:r>
          </w:p>
        </w:tc>
        <w:tc>
          <w:tcPr>
            <w:tcW w:w="5826" w:type="dxa"/>
          </w:tcPr>
          <w:p w:rsidR="0081443A" w:rsidRDefault="0081443A" w:rsidP="0081443A">
            <w:pPr>
              <w:numPr>
                <w:ilvl w:val="12"/>
                <w:numId w:val="0"/>
              </w:numPr>
              <w:contextualSpacing/>
              <w:jc w:val="both"/>
              <w:rPr>
                <w:rFonts w:asciiTheme="majorHAnsi" w:hAnsiTheme="majorHAnsi"/>
                <w:lang w:val="ro-RO"/>
              </w:rPr>
            </w:pPr>
            <w:r>
              <w:rPr>
                <w:rFonts w:asciiTheme="majorHAnsi" w:hAnsiTheme="majorHAnsi"/>
                <w:lang w:val="ro-RO"/>
              </w:rPr>
              <w:t>C</w:t>
            </w:r>
            <w:r w:rsidRPr="00282FCA">
              <w:rPr>
                <w:rFonts w:asciiTheme="majorHAnsi" w:hAnsiTheme="majorHAnsi"/>
                <w:lang w:val="ro-RO"/>
              </w:rPr>
              <w:t xml:space="preserve">analizare ape uzate  </w:t>
            </w:r>
          </w:p>
        </w:tc>
        <w:tc>
          <w:tcPr>
            <w:tcW w:w="1644" w:type="dxa"/>
          </w:tcPr>
          <w:p w:rsidR="0081443A" w:rsidRDefault="00862B64" w:rsidP="0081443A">
            <w:pPr>
              <w:numPr>
                <w:ilvl w:val="12"/>
                <w:numId w:val="0"/>
              </w:numPr>
              <w:contextualSpacing/>
              <w:jc w:val="both"/>
              <w:rPr>
                <w:rFonts w:asciiTheme="majorHAnsi" w:hAnsiTheme="majorHAnsi"/>
                <w:lang w:val="ro-RO"/>
              </w:rPr>
            </w:pPr>
            <w:r>
              <w:rPr>
                <w:rFonts w:asciiTheme="majorHAnsi" w:hAnsiTheme="majorHAnsi"/>
                <w:lang w:val="ro-RO"/>
              </w:rPr>
              <w:t>-</w:t>
            </w:r>
          </w:p>
        </w:tc>
      </w:tr>
    </w:tbl>
    <w:p w:rsidR="0081443A" w:rsidRPr="00282FCA" w:rsidRDefault="0081443A" w:rsidP="0081443A">
      <w:pPr>
        <w:numPr>
          <w:ilvl w:val="12"/>
          <w:numId w:val="0"/>
        </w:numPr>
        <w:contextualSpacing/>
        <w:jc w:val="both"/>
        <w:rPr>
          <w:rFonts w:asciiTheme="majorHAnsi" w:hAnsiTheme="majorHAnsi"/>
          <w:lang w:val="ro-RO"/>
        </w:rPr>
      </w:pPr>
    </w:p>
    <w:p w:rsidR="0081443A" w:rsidRPr="00282FCA" w:rsidRDefault="0081443A" w:rsidP="0081443A">
      <w:pPr>
        <w:numPr>
          <w:ilvl w:val="12"/>
          <w:numId w:val="0"/>
        </w:numPr>
        <w:contextualSpacing/>
        <w:jc w:val="both"/>
        <w:rPr>
          <w:rFonts w:asciiTheme="majorHAnsi" w:hAnsiTheme="majorHAnsi"/>
          <w:lang w:val="ro-RO"/>
        </w:rPr>
      </w:pPr>
      <w:r>
        <w:rPr>
          <w:rFonts w:asciiTheme="majorHAnsi" w:hAnsiTheme="majorHAnsi"/>
          <w:lang w:val="ro-RO"/>
        </w:rPr>
        <w:t>Notă: A</w:t>
      </w:r>
      <w:r w:rsidRPr="00282FCA">
        <w:rPr>
          <w:rFonts w:asciiTheme="majorHAnsi" w:hAnsiTheme="majorHAnsi"/>
          <w:lang w:val="ro-RO"/>
        </w:rPr>
        <w:t xml:space="preserve">ceste </w:t>
      </w:r>
      <w:r>
        <w:rPr>
          <w:rFonts w:asciiTheme="majorHAnsi" w:hAnsiTheme="majorHAnsi"/>
          <w:lang w:val="ro-RO"/>
        </w:rPr>
        <w:t>prețuri/tarife</w:t>
      </w:r>
      <w:r w:rsidRPr="00282FCA">
        <w:rPr>
          <w:rFonts w:asciiTheme="majorHAnsi" w:hAnsiTheme="majorHAnsi"/>
          <w:lang w:val="ro-RO"/>
        </w:rPr>
        <w:t xml:space="preserve"> nu in</w:t>
      </w:r>
      <w:r>
        <w:rPr>
          <w:rFonts w:asciiTheme="majorHAnsi" w:hAnsiTheme="majorHAnsi"/>
          <w:lang w:val="ro-RO"/>
        </w:rPr>
        <w:t>clud TVA, ope</w:t>
      </w:r>
      <w:r w:rsidR="008F0F7A">
        <w:rPr>
          <w:rFonts w:asciiTheme="majorHAnsi" w:hAnsiTheme="majorHAnsi"/>
          <w:lang w:val="ro-RO"/>
        </w:rPr>
        <w:t>ratorul nefiind plătitor de TVA ș</w:t>
      </w:r>
      <w:r w:rsidRPr="00282FCA">
        <w:rPr>
          <w:rFonts w:asciiTheme="majorHAnsi" w:hAnsiTheme="majorHAnsi"/>
          <w:lang w:val="ro-RO"/>
        </w:rPr>
        <w:t>i sunt aprobate prin H</w:t>
      </w:r>
      <w:r>
        <w:rPr>
          <w:rFonts w:asciiTheme="majorHAnsi" w:hAnsiTheme="majorHAnsi"/>
          <w:lang w:val="ro-RO"/>
        </w:rPr>
        <w:t>.</w:t>
      </w:r>
      <w:r w:rsidRPr="00282FCA">
        <w:rPr>
          <w:rFonts w:asciiTheme="majorHAnsi" w:hAnsiTheme="majorHAnsi"/>
          <w:lang w:val="ro-RO"/>
        </w:rPr>
        <w:t>C</w:t>
      </w:r>
      <w:r>
        <w:rPr>
          <w:rFonts w:asciiTheme="majorHAnsi" w:hAnsiTheme="majorHAnsi"/>
          <w:lang w:val="ro-RO"/>
        </w:rPr>
        <w:t>.</w:t>
      </w:r>
      <w:r w:rsidRPr="00282FCA">
        <w:rPr>
          <w:rFonts w:asciiTheme="majorHAnsi" w:hAnsiTheme="majorHAnsi"/>
          <w:lang w:val="ro-RO"/>
        </w:rPr>
        <w:t>L</w:t>
      </w:r>
      <w:r>
        <w:rPr>
          <w:rFonts w:asciiTheme="majorHAnsi" w:hAnsiTheme="majorHAnsi"/>
          <w:lang w:val="ro-RO"/>
        </w:rPr>
        <w:t>. 30 din 19.04.2018.</w:t>
      </w:r>
    </w:p>
    <w:p w:rsidR="0081443A" w:rsidRDefault="0081443A" w:rsidP="0081443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</w:p>
    <w:p w:rsidR="0081443A" w:rsidRDefault="0081443A" w:rsidP="0081443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</w:p>
    <w:p w:rsidR="008F0F7A" w:rsidRDefault="008F0F7A" w:rsidP="0081443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</w:p>
    <w:p w:rsidR="0081443A" w:rsidRDefault="0081443A" w:rsidP="0081443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</w:p>
    <w:p w:rsidR="0081443A" w:rsidRDefault="0081443A" w:rsidP="0081443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Operator                                                                                                         Utilizator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br/>
      </w: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 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 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   </w:t>
      </w:r>
    </w:p>
    <w:p w:rsidR="0081443A" w:rsidRDefault="00286044" w:rsidP="0081443A">
      <w:pPr>
        <w:tabs>
          <w:tab w:val="left" w:pos="872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 xml:space="preserve">...................                                                                                                     </w:t>
      </w:r>
      <w:r w:rsidR="0081443A">
        <w:rPr>
          <w:rFonts w:ascii="Times New Roman" w:eastAsia="Times New Roman" w:hAnsi="Times New Roman" w:cs="Times New Roman"/>
          <w:noProof/>
          <w:sz w:val="26"/>
          <w:szCs w:val="26"/>
          <w:lang w:val="ro-RO" w:eastAsia="ro-RO"/>
        </w:rPr>
        <w:t>..........</w:t>
      </w:r>
    </w:p>
    <w:p w:rsidR="0081443A" w:rsidRDefault="0081443A" w:rsidP="0081443A">
      <w:bookmarkStart w:id="1" w:name="_GoBack"/>
      <w:bookmarkEnd w:id="1"/>
    </w:p>
    <w:p w:rsidR="00467A09" w:rsidRPr="0081443A" w:rsidRDefault="00467A09">
      <w:pPr>
        <w:rPr>
          <w:rFonts w:ascii="Times New Roman" w:hAnsi="Times New Roman" w:cs="Times New Roman"/>
          <w:sz w:val="26"/>
          <w:szCs w:val="26"/>
        </w:rPr>
      </w:pPr>
    </w:p>
    <w:sectPr w:rsidR="00467A09" w:rsidRPr="00814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72"/>
    <w:rsid w:val="00286044"/>
    <w:rsid w:val="00467A09"/>
    <w:rsid w:val="0081443A"/>
    <w:rsid w:val="00862B64"/>
    <w:rsid w:val="008F0F7A"/>
    <w:rsid w:val="00A24172"/>
    <w:rsid w:val="00DD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3EA305-176A-47AA-97F1-EA2FDA37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43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443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1443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4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575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2026-02-09T09:32:00Z</dcterms:created>
  <dcterms:modified xsi:type="dcterms:W3CDTF">2026-04-16T13:21:00Z</dcterms:modified>
</cp:coreProperties>
</file>